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Times New Roman" w:cs="宋体"/>
          <w:b/>
          <w:sz w:val="44"/>
          <w:szCs w:val="44"/>
        </w:rPr>
      </w:pPr>
    </w:p>
    <w:p>
      <w:pPr>
        <w:jc w:val="center"/>
        <w:rPr>
          <w:rFonts w:ascii="宋体" w:hAnsi="Times New Roman" w:cs="宋体"/>
          <w:b/>
          <w:sz w:val="44"/>
          <w:szCs w:val="44"/>
        </w:rPr>
      </w:pPr>
    </w:p>
    <w:p>
      <w:pPr>
        <w:jc w:val="both"/>
        <w:rPr>
          <w:rFonts w:ascii="宋体" w:hAnsi="Times New Roman" w:cs="宋体"/>
          <w:b/>
          <w:sz w:val="44"/>
          <w:szCs w:val="44"/>
        </w:rPr>
      </w:pPr>
    </w:p>
    <w:p>
      <w:pPr>
        <w:jc w:val="both"/>
        <w:rPr>
          <w:rFonts w:ascii="宋体" w:hAnsi="Times New Roman" w:cs="宋体"/>
          <w:b/>
          <w:sz w:val="44"/>
          <w:szCs w:val="44"/>
        </w:rPr>
      </w:pPr>
    </w:p>
    <w:p>
      <w:pPr>
        <w:jc w:val="center"/>
        <w:rPr>
          <w:rFonts w:ascii="宋体" w:hAnsi="Times New Roman" w:cs="宋体"/>
          <w:b/>
          <w:sz w:val="44"/>
          <w:szCs w:val="44"/>
        </w:rPr>
      </w:pPr>
      <w:r>
        <w:rPr>
          <w:rFonts w:ascii="宋体" w:hAnsi="Times New Roman" w:cs="宋体"/>
          <w:b/>
          <w:sz w:val="44"/>
          <w:szCs w:val="44"/>
        </w:rPr>
        <w:t>在职证明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致</w:t>
      </w:r>
      <w:r>
        <w:rPr>
          <w:rFonts w:hint="eastAsia" w:ascii="宋体" w:hAnsi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总领事馆：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0" w:firstLine="480" w:firstLineChars="200"/>
        <w:textAlignment w:val="auto"/>
        <w:rPr>
          <w:rFonts w:hint="default"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兹证明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先生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/女士</w:t>
      </w:r>
      <w:r>
        <w:rPr>
          <w:rFonts w:ascii="宋体" w:hAnsi="Times New Roman" w:cs="宋体"/>
          <w:sz w:val="24"/>
          <w:szCs w:val="24"/>
        </w:rPr>
        <w:t>(护照号码：</w:t>
      </w:r>
      <w:r>
        <w:rPr>
          <w:rFonts w:hint="eastAsia" w:ascii="宋体" w:hAnsi="Times New Roman" w:cs="宋体"/>
          <w:sz w:val="24"/>
          <w:szCs w:val="24"/>
          <w:lang w:eastAsia="zh-CN"/>
        </w:rPr>
        <w:t>……</w:t>
      </w:r>
      <w:r>
        <w:rPr>
          <w:rFonts w:ascii="宋体" w:hAnsi="Times New Roman" w:cs="宋体"/>
          <w:sz w:val="24"/>
          <w:szCs w:val="24"/>
        </w:rPr>
        <w:t>)，自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年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月至今在苏州城市学院任职，职务为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，其年收入约为人民币（大写）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现允许其于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年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月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日至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年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月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日休假赴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旅游，所需的所有费用均由其本人承担。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先生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/女士</w:t>
      </w:r>
      <w:r>
        <w:rPr>
          <w:rFonts w:ascii="宋体" w:hAnsi="Times New Roman" w:cs="宋体"/>
          <w:sz w:val="24"/>
          <w:szCs w:val="24"/>
        </w:rPr>
        <w:t>保证按时返回中国，在此期间，我校将保留其职位。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622" w:firstLineChars="1926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经办人签字：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080" w:firstLineChars="1700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经办人职务：人事处工作人员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3902" w:firstLineChars="1626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单位：苏州城市学院（215000）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3182" w:firstLineChars="1326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江苏省苏州市吴中区吴中大道1188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3902" w:firstLineChars="1626"/>
        <w:textAlignment w:val="auto"/>
        <w:rPr>
          <w:rFonts w:hint="default" w:ascii="宋体" w:hAnsi="Times New Roman" w:cs="宋体" w:eastAsiaTheme="minorEastAsia"/>
          <w:sz w:val="24"/>
          <w:szCs w:val="24"/>
          <w:lang w:val="en-US" w:eastAsia="zh-CN"/>
        </w:rPr>
      </w:pPr>
      <w:r>
        <w:rPr>
          <w:rFonts w:ascii="宋体" w:hAnsi="Times New Roman" w:cs="宋体"/>
          <w:sz w:val="24"/>
          <w:szCs w:val="24"/>
        </w:rPr>
        <w:t>联系电话：86-0512-6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8350262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5342" w:firstLineChars="2226"/>
        <w:textAlignment w:val="auto"/>
        <w:rPr>
          <w:rFonts w:ascii="宋体" w:hAnsi="Times New Roman" w:cs="宋体"/>
          <w:sz w:val="24"/>
          <w:szCs w:val="24"/>
        </w:rPr>
      </w:pPr>
      <w:r>
        <w:rPr>
          <w:rFonts w:ascii="宋体" w:hAnsi="Times New Roman" w:cs="宋体"/>
          <w:sz w:val="24"/>
          <w:szCs w:val="24"/>
        </w:rPr>
        <w:t>202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X</w:t>
      </w:r>
      <w:r>
        <w:rPr>
          <w:rFonts w:ascii="宋体" w:hAnsi="Times New Roman" w:cs="宋体"/>
          <w:sz w:val="24"/>
          <w:szCs w:val="24"/>
        </w:rPr>
        <w:t>年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月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**</w:t>
      </w:r>
      <w:r>
        <w:rPr>
          <w:rFonts w:ascii="宋体" w:hAnsi="Times New Roman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Certificate of Income and Employment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To:Consulate General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This is to certify that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 (Passport No: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>) has been working in S</w:t>
      </w:r>
      <w:r>
        <w:rPr>
          <w:rFonts w:ascii="Times New Roman" w:hAnsi="Times New Roman" w:cs="Times New Roman"/>
          <w:sz w:val="24"/>
          <w:szCs w:val="24"/>
        </w:rPr>
        <w:t>uzhou City</w:t>
      </w:r>
      <w:r>
        <w:rPr>
          <w:rFonts w:hint="default" w:ascii="Times New Roman" w:hAnsi="Times New Roman" w:cs="Times New Roman"/>
          <w:sz w:val="24"/>
          <w:szCs w:val="24"/>
        </w:rPr>
        <w:t xml:space="preserve"> University since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,he is now in position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>. His a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nnual income is RMB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’s application of spending holiday from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 to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 has been approved.All the expenses will be covered by himself.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 xml:space="preserve"> guarantees that he will return to China on time. We will keep his position during his trip.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Signature: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3360" w:firstLineChars="1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Position:Staff of Human Resources Department,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0" w:firstLineChars="10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Company: S</w:t>
      </w:r>
      <w:r>
        <w:rPr>
          <w:rFonts w:ascii="Times New Roman" w:hAnsi="Times New Roman" w:cs="Times New Roman"/>
          <w:sz w:val="24"/>
          <w:szCs w:val="24"/>
        </w:rPr>
        <w:t xml:space="preserve">uzhou City </w:t>
      </w:r>
      <w:r>
        <w:rPr>
          <w:rFonts w:hint="default"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（215000）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1742" w:firstLineChars="7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>1188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Wuzhong Dadao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Wuzhong District，</w:t>
      </w:r>
      <w:r>
        <w:rPr>
          <w:rFonts w:hint="default" w:ascii="Times New Roman" w:hAnsi="Times New Roman" w:cs="Times New Roman"/>
          <w:sz w:val="24"/>
          <w:szCs w:val="24"/>
        </w:rPr>
        <w:t>Suzhou, Jiangsu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5520" w:firstLineChars="2300"/>
        <w:textAlignment w:val="auto"/>
        <w:rPr>
          <w:rFonts w:hint="default" w:ascii="宋体" w:hAnsi="Times New Roman" w:cs="宋体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Tel.: </w:t>
      </w:r>
      <w:r>
        <w:rPr>
          <w:rFonts w:ascii="宋体" w:hAnsi="Times New Roman" w:cs="宋体"/>
          <w:sz w:val="24"/>
          <w:szCs w:val="24"/>
        </w:rPr>
        <w:t>86-0512-6</w:t>
      </w:r>
      <w:r>
        <w:rPr>
          <w:rFonts w:hint="eastAsia" w:ascii="宋体" w:hAnsi="Times New Roman" w:cs="宋体"/>
          <w:sz w:val="24"/>
          <w:szCs w:val="24"/>
          <w:lang w:val="en-US" w:eastAsia="zh-CN"/>
        </w:rPr>
        <w:t>8350262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720" w:firstLineChars="2800"/>
        <w:textAlignment w:val="auto"/>
        <w:rPr>
          <w:rFonts w:hint="default" w:ascii="宋体" w:hAnsi="Times New Roman" w:cs="宋体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AyZTJiM2E4MjI3ODJmMTg1NjFlNGVjYTE0ZTEifQ=="/>
  </w:docVars>
  <w:rsids>
    <w:rsidRoot w:val="4A7072B5"/>
    <w:rsid w:val="019A23C3"/>
    <w:rsid w:val="20C00476"/>
    <w:rsid w:val="4A7072B5"/>
    <w:rsid w:val="61AF3E33"/>
    <w:rsid w:val="6C3E54BF"/>
    <w:rsid w:val="6FDE5CDA"/>
    <w:rsid w:val="79A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2023-05-02T08:17:00Z</dcterms:created>
  <dc:creator>刘慧楠</dc:creator>
  <cp:lastModifiedBy>刘慧楠</cp:lastModifiedBy>
  <cp:lastPrinted>2023-05-02T08:34:00Z</cp:lastPrinted>
  <dcterms:modified xsi:type="dcterms:W3CDTF">2024-04-09T09:06:42Z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2973AAE98DF34F2D8F4AC315B7781757_11</vt:lpwstr>
  </property>
</Properties>
</file>